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815" w:rsidRPr="00E172EC" w:rsidRDefault="002F4815" w:rsidP="00781546">
      <w:pPr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</w:pPr>
      <w:r w:rsidRPr="002F4815">
        <w:rPr>
          <w:rFonts w:ascii="Georgia" w:eastAsia="Times New Roman" w:hAnsi="Georgia" w:cs="Times New Roman"/>
          <w:b/>
          <w:bCs/>
          <w:color w:val="184259"/>
          <w:sz w:val="36"/>
          <w:szCs w:val="36"/>
          <w:lang w:eastAsia="ru-RU"/>
        </w:rPr>
        <w:t> </w:t>
      </w:r>
      <w:hyperlink r:id="rId5" w:history="1">
        <w:r w:rsidR="00DD5578" w:rsidRPr="00E172EC">
          <w:rPr>
            <w:rFonts w:ascii="Georgia" w:eastAsia="Times New Roman" w:hAnsi="Georgia" w:cs="Times New Roman"/>
            <w:b/>
            <w:bCs/>
            <w:sz w:val="36"/>
            <w:szCs w:val="36"/>
            <w:lang w:eastAsia="ru-RU"/>
          </w:rPr>
          <w:t>Уч</w:t>
        </w:r>
        <w:r w:rsidR="00E172EC" w:rsidRPr="00E172EC">
          <w:rPr>
            <w:rFonts w:ascii="Georgia" w:eastAsia="Times New Roman" w:hAnsi="Georgia" w:cs="Times New Roman"/>
            <w:b/>
            <w:bCs/>
            <w:sz w:val="36"/>
            <w:szCs w:val="36"/>
            <w:lang w:eastAsia="ru-RU"/>
          </w:rPr>
          <w:t>ебный план МКДОУ «Улыбка</w:t>
        </w:r>
        <w:r w:rsidR="000B4A96" w:rsidRPr="00E172EC">
          <w:rPr>
            <w:rFonts w:ascii="Georgia" w:eastAsia="Times New Roman" w:hAnsi="Georgia" w:cs="Times New Roman"/>
            <w:b/>
            <w:bCs/>
            <w:sz w:val="36"/>
            <w:szCs w:val="36"/>
            <w:lang w:eastAsia="ru-RU"/>
          </w:rPr>
          <w:t>»</w:t>
        </w:r>
        <w:r w:rsidRPr="00E172EC">
          <w:rPr>
            <w:rFonts w:ascii="Georgia" w:eastAsia="Times New Roman" w:hAnsi="Georgia" w:cs="Times New Roman"/>
            <w:b/>
            <w:bCs/>
            <w:sz w:val="36"/>
            <w:szCs w:val="36"/>
            <w:lang w:eastAsia="ru-RU"/>
          </w:rPr>
          <w:t xml:space="preserve"> 2018-2019 </w:t>
        </w:r>
        <w:proofErr w:type="spellStart"/>
        <w:r w:rsidRPr="00E172EC">
          <w:rPr>
            <w:rFonts w:ascii="Georgia" w:eastAsia="Times New Roman" w:hAnsi="Georgia" w:cs="Times New Roman"/>
            <w:b/>
            <w:bCs/>
            <w:sz w:val="36"/>
            <w:szCs w:val="36"/>
            <w:lang w:eastAsia="ru-RU"/>
          </w:rPr>
          <w:t>уч.год</w:t>
        </w:r>
        <w:proofErr w:type="spellEnd"/>
      </w:hyperlink>
    </w:p>
    <w:p w:rsidR="002F4815" w:rsidRPr="00E172EC" w:rsidRDefault="002F4815" w:rsidP="00E172EC">
      <w:r w:rsidRPr="00E172EC">
        <w:t xml:space="preserve">Пояснительная записка </w:t>
      </w:r>
      <w:proofErr w:type="gramStart"/>
      <w:r w:rsidRPr="00E172EC">
        <w:t>к  плану</w:t>
      </w:r>
      <w:proofErr w:type="gramEnd"/>
      <w:r w:rsidRPr="00E172EC">
        <w:t xml:space="preserve">  НОД </w:t>
      </w:r>
      <w:r w:rsidR="00E172EC" w:rsidRPr="00E172EC">
        <w:t>МКДОУ  «Улыбка</w:t>
      </w:r>
      <w:r w:rsidR="00DD5578" w:rsidRPr="00E172EC">
        <w:t>»</w:t>
      </w:r>
      <w:r w:rsidRPr="00E172EC">
        <w:t xml:space="preserve"> реализующего  ООП  ДОУ   на основе примерной общеобразовательной программы дошкольного образования  под редакцией Н.Е. </w:t>
      </w:r>
      <w:proofErr w:type="spellStart"/>
      <w:r w:rsidRPr="00E172EC">
        <w:t>Веракса</w:t>
      </w:r>
      <w:proofErr w:type="spellEnd"/>
      <w:r w:rsidRPr="00E172EC">
        <w:t>, Т.С. Комаровой, М.А. Васильевой</w:t>
      </w:r>
    </w:p>
    <w:p w:rsidR="002F4815" w:rsidRPr="00E172EC" w:rsidRDefault="002F4815" w:rsidP="00E172EC">
      <w:r w:rsidRPr="00E172EC">
        <w:t> </w:t>
      </w:r>
    </w:p>
    <w:p w:rsidR="002F4815" w:rsidRPr="00E172EC" w:rsidRDefault="002F4815" w:rsidP="00E172EC">
      <w:r w:rsidRPr="00E172EC">
        <w:t> </w:t>
      </w:r>
    </w:p>
    <w:p w:rsidR="002F4815" w:rsidRPr="00E172EC" w:rsidRDefault="002F4815" w:rsidP="00E172EC">
      <w:r w:rsidRPr="00E172EC">
        <w:t> </w:t>
      </w:r>
    </w:p>
    <w:p w:rsidR="002F4815" w:rsidRPr="00E172EC" w:rsidRDefault="002F4815" w:rsidP="00E172EC">
      <w:r w:rsidRPr="00E172EC">
        <w:t> Пл</w:t>
      </w:r>
      <w:r w:rsidR="000B4A96" w:rsidRPr="00E172EC">
        <w:t>ан НОД муниципального казённого</w:t>
      </w:r>
      <w:r w:rsidRPr="00E172EC">
        <w:t xml:space="preserve"> дошкольно</w:t>
      </w:r>
      <w:r w:rsidR="000B4A96" w:rsidRPr="00E172EC">
        <w:t>го обр</w:t>
      </w:r>
      <w:r w:rsidR="00DD5578" w:rsidRPr="00E172EC">
        <w:t xml:space="preserve">азовательного учреждения с. </w:t>
      </w:r>
      <w:proofErr w:type="spellStart"/>
      <w:r w:rsidR="00DD5578" w:rsidRPr="00E172EC">
        <w:t>Хахита</w:t>
      </w:r>
      <w:proofErr w:type="spellEnd"/>
      <w:r w:rsidR="00DD5578" w:rsidRPr="00E172EC">
        <w:t xml:space="preserve"> «Детский сад «Райские птички</w:t>
      </w:r>
      <w:proofErr w:type="gramStart"/>
      <w:r w:rsidR="00DD5578" w:rsidRPr="00E172EC">
        <w:t xml:space="preserve">» </w:t>
      </w:r>
      <w:r w:rsidRPr="00E172EC">
        <w:t>,</w:t>
      </w:r>
      <w:proofErr w:type="gramEnd"/>
      <w:r w:rsidRPr="00E172EC">
        <w:t xml:space="preserve"> является нормативным документом, регламентирующим организацию образовательного процесса в дошкольном образовательном учреждении.</w:t>
      </w:r>
    </w:p>
    <w:p w:rsidR="002F4815" w:rsidRPr="00E172EC" w:rsidRDefault="002F4815" w:rsidP="00E172EC">
      <w:r w:rsidRPr="00E172EC">
        <w:t>Нормативной базой для составления учебного плана являются следующие документы:</w:t>
      </w:r>
    </w:p>
    <w:p w:rsidR="002F4815" w:rsidRPr="00E172EC" w:rsidRDefault="002F4815" w:rsidP="00E172EC">
      <w:r w:rsidRPr="00E172EC">
        <w:t>Федеральный закон Российской Федерации от 29 декабря 2012 г. N 273-ФЗ "Об образовании в Российской Федерации".</w:t>
      </w:r>
    </w:p>
    <w:p w:rsidR="002F4815" w:rsidRPr="00E172EC" w:rsidRDefault="002F4815" w:rsidP="00E172EC">
      <w:r w:rsidRPr="00E172EC">
        <w:t>Санитарно-эпидемиологические правила и нормативы СанПиН 2.4.1.3049-13, «Санитарно-эпидемиологические требования к устройству, содержанию и организации работы      дошкольных образовательных организаций», утвержденные постановлением Главного      государственного санитарного врача РФ от 15 мая 2013 г. N 26;</w:t>
      </w:r>
    </w:p>
    <w:p w:rsidR="002F4815" w:rsidRPr="00E172EC" w:rsidRDefault="002F4815" w:rsidP="00E172EC">
      <w:r w:rsidRPr="00E172EC">
        <w:t>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</w:t>
      </w:r>
    </w:p>
    <w:p w:rsidR="002F4815" w:rsidRPr="00E172EC" w:rsidRDefault="002F4815" w:rsidP="00E172EC">
      <w:r w:rsidRPr="00E172EC">
        <w:t xml:space="preserve">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 </w:t>
      </w:r>
      <w:proofErr w:type="spellStart"/>
      <w:r w:rsidRPr="00E172EC">
        <w:t>г.Москва</w:t>
      </w:r>
      <w:proofErr w:type="spellEnd"/>
      <w:r w:rsidRPr="00E172EC">
        <w:t>);</w:t>
      </w:r>
    </w:p>
    <w:p w:rsidR="002F4815" w:rsidRPr="00E172EC" w:rsidRDefault="002F4815" w:rsidP="00E172EC">
      <w:r w:rsidRPr="00E172EC">
        <w:t>Письмо Министерства 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виду».</w:t>
      </w:r>
    </w:p>
    <w:p w:rsidR="002F4815" w:rsidRPr="00E172EC" w:rsidRDefault="00EE3E8F" w:rsidP="00E172EC">
      <w:r w:rsidRPr="00E172EC">
        <w:t>Уставом МКДОУ детского сада</w:t>
      </w:r>
      <w:r w:rsidR="00DD5578" w:rsidRPr="00E172EC">
        <w:t xml:space="preserve"> </w:t>
      </w:r>
      <w:r w:rsidR="00E172EC" w:rsidRPr="00E172EC">
        <w:t>«Улыбка</w:t>
      </w:r>
      <w:r w:rsidRPr="00E172EC">
        <w:t>» утверждённым 18.01.2017</w:t>
      </w:r>
      <w:r w:rsidR="002F4815" w:rsidRPr="00E172EC">
        <w:t xml:space="preserve">г. Начальником управления образования </w:t>
      </w:r>
      <w:proofErr w:type="gramStart"/>
      <w:r w:rsidR="002F4815" w:rsidRPr="00E172EC">
        <w:t>админ</w:t>
      </w:r>
      <w:r w:rsidRPr="00E172EC">
        <w:t xml:space="preserve">истрации  </w:t>
      </w:r>
      <w:proofErr w:type="spellStart"/>
      <w:r w:rsidRPr="00E172EC">
        <w:t>Левашинского</w:t>
      </w:r>
      <w:proofErr w:type="spellEnd"/>
      <w:proofErr w:type="gramEnd"/>
      <w:r w:rsidRPr="00E172EC">
        <w:t xml:space="preserve"> района Р.Д.</w:t>
      </w:r>
    </w:p>
    <w:p w:rsidR="002F4815" w:rsidRPr="00E172EC" w:rsidRDefault="00DD5578" w:rsidP="00E172EC">
      <w:r w:rsidRPr="00E172EC">
        <w:t>План НОД МКДОУ «Райские птички»</w:t>
      </w:r>
      <w:r w:rsidR="00EE3E8F" w:rsidRPr="00E172EC">
        <w:t>»</w:t>
      </w:r>
      <w:r w:rsidR="002F4815" w:rsidRPr="00E172EC">
        <w:t xml:space="preserve"> составлен в </w:t>
      </w:r>
      <w:proofErr w:type="gramStart"/>
      <w:r w:rsidR="002F4815" w:rsidRPr="00E172EC">
        <w:t>соответствии  с</w:t>
      </w:r>
      <w:proofErr w:type="gramEnd"/>
      <w:r w:rsidR="002F4815" w:rsidRPr="00E172EC">
        <w:t xml:space="preserve"> основной общеобразовательной программой дошкольного образования (далее – ООП ДО). В структуре учебного плана выделены две части: инвариантная и вариативная.</w:t>
      </w:r>
    </w:p>
    <w:p w:rsidR="002F4815" w:rsidRPr="00E172EC" w:rsidRDefault="002F4815" w:rsidP="00E172EC">
      <w:r w:rsidRPr="00E172EC">
        <w:t xml:space="preserve">Инвариантная часть реализует обязательную часть ООП ДО в основу, которой </w:t>
      </w:r>
      <w:proofErr w:type="gramStart"/>
      <w:r w:rsidRPr="00E172EC">
        <w:t>положена  программа</w:t>
      </w:r>
      <w:proofErr w:type="gramEnd"/>
      <w:r w:rsidRPr="00E172EC">
        <w:t xml:space="preserve"> "От рождения до школы" под редакцией Н.Е. </w:t>
      </w:r>
      <w:proofErr w:type="spellStart"/>
      <w:r w:rsidRPr="00E172EC">
        <w:t>Вераксы</w:t>
      </w:r>
      <w:proofErr w:type="spellEnd"/>
      <w:r w:rsidRPr="00E172EC">
        <w:t>, Т.С. Комаровой, М.А. Васильевой.</w:t>
      </w:r>
    </w:p>
    <w:p w:rsidR="002F4815" w:rsidRPr="00E172EC" w:rsidRDefault="002F4815" w:rsidP="00E172EC">
      <w:r w:rsidRPr="00E172EC">
        <w:t> </w:t>
      </w:r>
    </w:p>
    <w:p w:rsidR="002F4815" w:rsidRPr="00E172EC" w:rsidRDefault="002F4815" w:rsidP="00E172EC">
      <w:r w:rsidRPr="00E172EC">
        <w:t> </w:t>
      </w:r>
    </w:p>
    <w:p w:rsidR="002F4815" w:rsidRPr="00E172EC" w:rsidRDefault="002F4815" w:rsidP="00E172EC">
      <w:r w:rsidRPr="00E172EC">
        <w:lastRenderedPageBreak/>
        <w:t xml:space="preserve">Вариативная часть направлена на реализацию регионального </w:t>
      </w:r>
      <w:proofErr w:type="gramStart"/>
      <w:r w:rsidRPr="00E172EC">
        <w:t>компонента,  учитывает</w:t>
      </w:r>
      <w:proofErr w:type="gramEnd"/>
      <w:r w:rsidRPr="00E172EC">
        <w:t xml:space="preserve"> направление ДОУ «Физическое воспитание и формирование культуры здоровья» целью которого является – создание условий для развития, сохранения и укрепления здоровья детей дошкольного возраста,  представлена парциальными программами и дополнительным образованием (кружки):</w:t>
      </w:r>
    </w:p>
    <w:p w:rsidR="002F4815" w:rsidRPr="00E172EC" w:rsidRDefault="002F4815" w:rsidP="00E172EC">
      <w:r w:rsidRPr="00E172EC">
        <w:t> </w:t>
      </w:r>
    </w:p>
    <w:p w:rsidR="002F4815" w:rsidRPr="00E172EC" w:rsidRDefault="002F4815" w:rsidP="00E172EC">
      <w:r w:rsidRPr="00E172EC">
        <w:t xml:space="preserve">1. «Ладушки» - И.М. </w:t>
      </w:r>
      <w:proofErr w:type="spellStart"/>
      <w:r w:rsidRPr="00E172EC">
        <w:t>Каплунова</w:t>
      </w:r>
      <w:proofErr w:type="spellEnd"/>
      <w:r w:rsidRPr="00E172EC">
        <w:t xml:space="preserve">, И.А. </w:t>
      </w:r>
      <w:proofErr w:type="spellStart"/>
      <w:r w:rsidRPr="00E172EC">
        <w:t>Новоскольцева</w:t>
      </w:r>
      <w:proofErr w:type="spellEnd"/>
      <w:r w:rsidRPr="00E172EC">
        <w:t>  </w:t>
      </w:r>
    </w:p>
    <w:p w:rsidR="002F4815" w:rsidRPr="00E172EC" w:rsidRDefault="002F4815" w:rsidP="00E172EC">
      <w:r w:rsidRPr="00E172EC">
        <w:t xml:space="preserve">2. «Основы безопасности детей дошкольного возраста». – </w:t>
      </w:r>
      <w:proofErr w:type="spellStart"/>
      <w:r w:rsidRPr="00E172EC">
        <w:t>Н.Н.Авдеева</w:t>
      </w:r>
      <w:proofErr w:type="spellEnd"/>
      <w:r w:rsidRPr="00E172EC">
        <w:t xml:space="preserve">, </w:t>
      </w:r>
      <w:proofErr w:type="spellStart"/>
      <w:r w:rsidRPr="00E172EC">
        <w:t>О.Л.Князева</w:t>
      </w:r>
      <w:proofErr w:type="spellEnd"/>
      <w:r w:rsidRPr="00E172EC">
        <w:t xml:space="preserve">, </w:t>
      </w:r>
      <w:proofErr w:type="spellStart"/>
      <w:r w:rsidRPr="00E172EC">
        <w:t>Р.Б.Стеркина</w:t>
      </w:r>
      <w:proofErr w:type="spellEnd"/>
    </w:p>
    <w:p w:rsidR="002F4815" w:rsidRPr="00E172EC" w:rsidRDefault="002F4815" w:rsidP="00E172EC">
      <w:r w:rsidRPr="00E172EC">
        <w:t>     – С-</w:t>
      </w:r>
      <w:proofErr w:type="gramStart"/>
      <w:r w:rsidRPr="00E172EC">
        <w:t>Пб:  Детство</w:t>
      </w:r>
      <w:proofErr w:type="gramEnd"/>
      <w:r w:rsidRPr="00E172EC">
        <w:t>-Пресс, 2002.</w:t>
      </w:r>
    </w:p>
    <w:p w:rsidR="002F4815" w:rsidRPr="00E172EC" w:rsidRDefault="000B4A96" w:rsidP="00E172EC">
      <w:r w:rsidRPr="00E172EC">
        <w:t>3</w:t>
      </w:r>
      <w:r w:rsidR="002F4815" w:rsidRPr="00E172EC">
        <w:t>. Юный эколог. Программа экологического воспитания в детском саду. – С.Н. Николаева – М.: МОЗАИКА-СИНТЕЗ, 2010.</w:t>
      </w:r>
    </w:p>
    <w:p w:rsidR="002F4815" w:rsidRPr="00E172EC" w:rsidRDefault="002F4815" w:rsidP="00E172EC">
      <w:r w:rsidRPr="00E172EC">
        <w:t xml:space="preserve">5. «Как воспитать здорового ребенка» - В.Г. </w:t>
      </w:r>
      <w:proofErr w:type="spellStart"/>
      <w:r w:rsidRPr="00E172EC">
        <w:t>Алямовская</w:t>
      </w:r>
      <w:proofErr w:type="spellEnd"/>
    </w:p>
    <w:p w:rsidR="002F4815" w:rsidRPr="00E172EC" w:rsidRDefault="002F4815" w:rsidP="00E172EC">
      <w:r w:rsidRPr="00E172EC">
        <w:t>6. Воспитательная система «Рука об руку по троп</w:t>
      </w:r>
      <w:r w:rsidR="000B4A96" w:rsidRPr="00E172EC">
        <w:t>инке ЗОЖ» авто</w:t>
      </w:r>
      <w:r w:rsidR="00DD5578" w:rsidRPr="00E172EC">
        <w:t>рский</w:t>
      </w:r>
      <w:r w:rsidR="00E172EC" w:rsidRPr="00E172EC">
        <w:t xml:space="preserve"> коллектив МКДОУ «Улыбка</w:t>
      </w:r>
      <w:r w:rsidR="00DD5578" w:rsidRPr="00E172EC">
        <w:t>»</w:t>
      </w:r>
      <w:r w:rsidR="000B4A96" w:rsidRPr="00E172EC">
        <w:t>»</w:t>
      </w:r>
    </w:p>
    <w:p w:rsidR="002F4815" w:rsidRPr="00E172EC" w:rsidRDefault="002F4815" w:rsidP="00E172EC">
      <w:r w:rsidRPr="00E172EC">
        <w:t>Вариативная часть позволяет более полно реализовать социальный заказ на общеобразовательные услуги, учитывает специфику национально – культурных, демографических, климатических условий, в которых осуществляется образовательный процесс.</w:t>
      </w:r>
    </w:p>
    <w:p w:rsidR="002F4815" w:rsidRPr="00E172EC" w:rsidRDefault="002F4815" w:rsidP="00E172EC">
      <w:r w:rsidRPr="00E172EC">
        <w:t> </w:t>
      </w:r>
    </w:p>
    <w:p w:rsidR="002F4815" w:rsidRPr="00E172EC" w:rsidRDefault="002F4815" w:rsidP="00E172EC">
      <w:r w:rsidRPr="00E172EC"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социально-коммуникативное, познавательное, речевое, художественно-эстетическое развитие детей.</w:t>
      </w:r>
    </w:p>
    <w:p w:rsidR="002F4815" w:rsidRPr="00E172EC" w:rsidRDefault="002F4815" w:rsidP="00E172EC">
      <w:r w:rsidRPr="00E172EC">
        <w:t>Основными задачами </w:t>
      </w:r>
      <w:proofErr w:type="gramStart"/>
      <w:r w:rsidRPr="00E172EC">
        <w:t>планирования  являются</w:t>
      </w:r>
      <w:proofErr w:type="gramEnd"/>
      <w:r w:rsidRPr="00E172EC">
        <w:t>:</w:t>
      </w:r>
    </w:p>
    <w:p w:rsidR="002F4815" w:rsidRPr="00E172EC" w:rsidRDefault="002F4815" w:rsidP="00E172EC">
      <w:r w:rsidRPr="00E172EC">
        <w:t>Реализация ФГОС дошкольного образования в условиях дошкольного учреждения.</w:t>
      </w:r>
    </w:p>
    <w:p w:rsidR="002F4815" w:rsidRPr="00E172EC" w:rsidRDefault="002F4815" w:rsidP="00E172EC">
      <w:r w:rsidRPr="00E172EC">
        <w:t>Регулирование объема образовательной нагрузки.</w:t>
      </w:r>
    </w:p>
    <w:p w:rsidR="002F4815" w:rsidRPr="00E172EC" w:rsidRDefault="002F4815" w:rsidP="00E172EC">
      <w:r w:rsidRPr="00E172EC">
        <w:t> </w:t>
      </w:r>
    </w:p>
    <w:p w:rsidR="002F4815" w:rsidRPr="00E172EC" w:rsidRDefault="002F4815" w:rsidP="00E172EC">
      <w:r w:rsidRPr="00E172EC">
        <w:t xml:space="preserve">Построение </w:t>
      </w:r>
      <w:proofErr w:type="spellStart"/>
      <w:r w:rsidRPr="00E172EC">
        <w:t>воспитательно</w:t>
      </w:r>
      <w:proofErr w:type="spellEnd"/>
      <w:r w:rsidRPr="00E172EC">
        <w:t xml:space="preserve">-образовательного процесса осуществляется через </w:t>
      </w:r>
      <w:r w:rsidR="00EE3E8F" w:rsidRPr="00E172EC">
        <w:t xml:space="preserve">учебный план, рассчитанный на </w:t>
      </w:r>
      <w:proofErr w:type="gramStart"/>
      <w:r w:rsidR="00EE3E8F" w:rsidRPr="00E172EC">
        <w:t xml:space="preserve">41 </w:t>
      </w:r>
      <w:r w:rsidRPr="00E172EC">
        <w:t xml:space="preserve"> рабочих</w:t>
      </w:r>
      <w:proofErr w:type="gramEnd"/>
      <w:r w:rsidRPr="00E172EC">
        <w:t xml:space="preserve"> недель.</w:t>
      </w:r>
    </w:p>
    <w:p w:rsidR="002F4815" w:rsidRPr="00E172EC" w:rsidRDefault="002F4815" w:rsidP="00E172EC">
      <w:r w:rsidRPr="00E172EC">
        <w:t>Распределение непосредственно образовательной деятельности основано на принципах:</w:t>
      </w:r>
    </w:p>
    <w:p w:rsidR="002F4815" w:rsidRPr="00E172EC" w:rsidRDefault="002F4815" w:rsidP="00E172EC">
      <w:r w:rsidRPr="00E172EC">
        <w:t>- соблюдение права воспитанников на дошкольное образование;</w:t>
      </w:r>
    </w:p>
    <w:p w:rsidR="002F4815" w:rsidRPr="00E172EC" w:rsidRDefault="002F4815" w:rsidP="00E172EC">
      <w:r w:rsidRPr="00E172EC">
        <w:t>- дифференциации и вариативности, которое обеспечивает использование в педагогическом процессе модульный подход;</w:t>
      </w:r>
    </w:p>
    <w:p w:rsidR="002F4815" w:rsidRPr="00E172EC" w:rsidRDefault="002F4815" w:rsidP="00E172EC">
      <w:r w:rsidRPr="00E172EC">
        <w:t>- соотношение между инвариантной (не более 60% от общего времени, отводимого на освоение основной образовательной программы дошкольного образования) и вариативной (не более 40 % от общего нормативного времени, отводимого на основании основной общеобразовательной программы дошкольного образования) частями учебного плана;</w:t>
      </w:r>
    </w:p>
    <w:p w:rsidR="002F4815" w:rsidRPr="00E172EC" w:rsidRDefault="002F4815" w:rsidP="00E172EC">
      <w:r w:rsidRPr="00E172EC">
        <w:t>- сохранение преемственности между инвариантной (обязательной) и вариативной (модульной) частями;</w:t>
      </w:r>
    </w:p>
    <w:p w:rsidR="002F4815" w:rsidRPr="00E172EC" w:rsidRDefault="002F4815" w:rsidP="00E172EC">
      <w:r w:rsidRPr="00E172EC">
        <w:lastRenderedPageBreak/>
        <w:t xml:space="preserve">- интеграции образовательных областей в соответствии с возрастными возможностями и особенностями </w:t>
      </w:r>
      <w:proofErr w:type="spellStart"/>
      <w:r w:rsidRPr="00E172EC">
        <w:t>воспитенников</w:t>
      </w:r>
      <w:proofErr w:type="spellEnd"/>
      <w:r w:rsidRPr="00E172EC">
        <w:t>;</w:t>
      </w:r>
    </w:p>
    <w:p w:rsidR="002F4815" w:rsidRPr="00E172EC" w:rsidRDefault="002F4815" w:rsidP="00E172EC">
      <w:r w:rsidRPr="00E172EC">
        <w:t>- отражение специфики ДОУ:</w:t>
      </w:r>
    </w:p>
    <w:p w:rsidR="002F4815" w:rsidRPr="00E172EC" w:rsidRDefault="002F4815" w:rsidP="00E172EC">
      <w:proofErr w:type="gramStart"/>
      <w:r w:rsidRPr="00E172EC">
        <w:t>а</w:t>
      </w:r>
      <w:proofErr w:type="gramEnd"/>
      <w:r w:rsidRPr="00E172EC">
        <w:t>) учет особенностей возрастной стр</w:t>
      </w:r>
      <w:r w:rsidR="003C20C9">
        <w:t xml:space="preserve">уктуры – в ДОУ функционирует </w:t>
      </w:r>
      <w:r w:rsidR="003C20C9">
        <w:softHyphen/>
      </w:r>
      <w:r w:rsidR="003C20C9">
        <w:softHyphen/>
        <w:t>8</w:t>
      </w:r>
      <w:r w:rsidRPr="00E172EC">
        <w:t xml:space="preserve"> групп. </w:t>
      </w:r>
    </w:p>
    <w:p w:rsidR="002F4815" w:rsidRPr="00E172EC" w:rsidRDefault="002F4815" w:rsidP="00E172EC">
      <w:r w:rsidRPr="00E172EC">
        <w:t>- ориентирование на реализацию образовательной услуги.</w:t>
      </w:r>
    </w:p>
    <w:p w:rsidR="002F4815" w:rsidRPr="00E172EC" w:rsidRDefault="002F4815" w:rsidP="00E172EC">
      <w:r w:rsidRPr="00E172EC">
        <w:t xml:space="preserve">Объем учебной нагрузки в </w:t>
      </w:r>
      <w:proofErr w:type="gramStart"/>
      <w:r w:rsidRPr="00E172EC">
        <w:t>течение  недели</w:t>
      </w:r>
      <w:proofErr w:type="gramEnd"/>
      <w:r w:rsidRPr="00E172EC">
        <w:t xml:space="preserve"> соответствует санитарно-эпидемиологическим требованиям к устройству, содержанию и организации режима работы в дошкольных образовательных учреждениях «</w:t>
      </w:r>
      <w:proofErr w:type="spellStart"/>
      <w:r w:rsidRPr="00E172EC">
        <w:t>Санитарно</w:t>
      </w:r>
      <w:proofErr w:type="spellEnd"/>
      <w:r w:rsidRPr="00E172EC">
        <w:t xml:space="preserve"> – эпидемиологические правила и нормативы  СанПиН 2.4.1.3049-13.</w:t>
      </w:r>
    </w:p>
    <w:p w:rsidR="002F4815" w:rsidRPr="00E172EC" w:rsidRDefault="002F4815" w:rsidP="00E172EC">
      <w:r w:rsidRPr="00E172EC">
        <w:t xml:space="preserve"> Максимально допустимый объем недельной образовательной нагрузки, включая   реализацию дополнительных образовательных программ, для детей дошкольного   возраста составляет: для детей раннего возраста (от 2 до 3 лет) – 1 час 40 </w:t>
      </w:r>
      <w:proofErr w:type="gramStart"/>
      <w:r w:rsidRPr="00E172EC">
        <w:t>минут,  в</w:t>
      </w:r>
      <w:proofErr w:type="gramEnd"/>
      <w:r w:rsidRPr="00E172EC">
        <w:t xml:space="preserve"> младшей группе (дети  четвертого  года  жизни)  -  2  часа 45 мин., в средней группе (дети пятого года жизни) - 4 часа,  в   старшей группе (дети шестого года жизни) - 6 часов 15 минут, в   подготовительной (дети седьмого года жизни) - 8 часов 30 минут.</w:t>
      </w:r>
    </w:p>
    <w:p w:rsidR="002F4815" w:rsidRPr="00E172EC" w:rsidRDefault="002F4815" w:rsidP="00E172EC">
      <w:r w:rsidRPr="00E172EC">
        <w:t xml:space="preserve"> Продолжительность непрерывной непосредственно образовательной деятельности для детей раннего возраста от 2 до 3 </w:t>
      </w:r>
      <w:proofErr w:type="gramStart"/>
      <w:r w:rsidRPr="00E172EC">
        <w:t>лет  длительность</w:t>
      </w:r>
      <w:proofErr w:type="gramEnd"/>
      <w:r w:rsidRPr="00E172EC">
        <w:t xml:space="preserve"> не должна превышать 10 минут (образовательная деятельность осуществляется в первую и вторую половину дня по 8-10 минут), для детей   4-го года жизни - не более 15 минут, для детей 5-го года жизни - не более   20 минут, для детей 6-</w:t>
      </w:r>
      <w:r w:rsidR="00EE3E8F" w:rsidRPr="00E172EC">
        <w:t>7-</w:t>
      </w:r>
      <w:r w:rsidRPr="00E172EC">
        <w:t>го года жизни - не более 25</w:t>
      </w:r>
      <w:r w:rsidR="00EE3E8F" w:rsidRPr="00E172EC">
        <w:t>-30</w:t>
      </w:r>
      <w:r w:rsidRPr="00E172EC">
        <w:t xml:space="preserve"> минут, а.  Максимально допустимый объем образовательной нагрузки в </w:t>
      </w:r>
      <w:proofErr w:type="gramStart"/>
      <w:r w:rsidRPr="00E172EC">
        <w:t>первой  половине</w:t>
      </w:r>
      <w:proofErr w:type="gramEnd"/>
      <w:r w:rsidRPr="00E172EC">
        <w:t xml:space="preserve">  дня  в  младшей  и   средней группах не превышает 30  и  40  минут  соответственно,  а  в    старшей 45 минут и 1,5 часа соответственно. В середине времени, </w:t>
      </w:r>
      <w:proofErr w:type="gramStart"/>
      <w:r w:rsidRPr="00E172EC">
        <w:t>отведенного  на</w:t>
      </w:r>
      <w:proofErr w:type="gramEnd"/>
      <w:r w:rsidRPr="00E172EC">
        <w:t xml:space="preserve">  непрерывную  образовательную  деятельность,     проводят физкультминутку. Перерывы </w:t>
      </w:r>
      <w:proofErr w:type="gramStart"/>
      <w:r w:rsidRPr="00E172EC">
        <w:t>между  периодами</w:t>
      </w:r>
      <w:proofErr w:type="gramEnd"/>
      <w:r w:rsidRPr="00E172EC">
        <w:t>  непрерывной   образовательной деятельности - не менее 10 минут.</w:t>
      </w:r>
    </w:p>
    <w:p w:rsidR="002F4815" w:rsidRPr="00E172EC" w:rsidRDefault="002F4815" w:rsidP="00E172EC">
      <w:r w:rsidRPr="00E172EC">
        <w:t xml:space="preserve"> Непосредственно образовательная деятельность с детьми старшего дошкольного возраста может осуществляться во второй половине дня после </w:t>
      </w:r>
      <w:proofErr w:type="gramStart"/>
      <w:r w:rsidRPr="00E172EC">
        <w:t>дневного  сна</w:t>
      </w:r>
      <w:proofErr w:type="gramEnd"/>
      <w:r w:rsidRPr="00E172EC">
        <w:t xml:space="preserve">,  но  не   чаще 2 - 3 раз в неделю. </w:t>
      </w:r>
      <w:proofErr w:type="gramStart"/>
      <w:r w:rsidRPr="00E172EC">
        <w:t>Ее  продолжительность</w:t>
      </w:r>
      <w:proofErr w:type="gramEnd"/>
      <w:r w:rsidRPr="00E172EC">
        <w:t xml:space="preserve">  должна  составлять  не   более 25 - 30  минут  в  день.  </w:t>
      </w:r>
      <w:proofErr w:type="gramStart"/>
      <w:r w:rsidRPr="00E172EC">
        <w:t>В  середине</w:t>
      </w:r>
      <w:proofErr w:type="gramEnd"/>
      <w:r w:rsidRPr="00E172EC">
        <w:t>  непосредственно    образовательной деятельности статического характера проводят физкультминутку.</w:t>
      </w:r>
    </w:p>
    <w:p w:rsidR="002F4815" w:rsidRPr="00E172EC" w:rsidRDefault="002F4815" w:rsidP="00E172EC">
      <w:r w:rsidRPr="00E172EC">
        <w:t xml:space="preserve">Учебная нагрузка определена с учетом необходимого требования - соблюдение минимального </w:t>
      </w:r>
      <w:proofErr w:type="gramStart"/>
      <w:r w:rsidRPr="00E172EC">
        <w:t>количества  обязательной</w:t>
      </w:r>
      <w:proofErr w:type="gramEnd"/>
      <w:r w:rsidRPr="00E172EC">
        <w:t xml:space="preserve"> образовательной деятельности на изучение каждой образовательной области, которое определено в инвариантной части учебного плана, и предельно допустимая нагрузка.</w:t>
      </w:r>
    </w:p>
    <w:p w:rsidR="002F4815" w:rsidRPr="00E172EC" w:rsidRDefault="002F4815" w:rsidP="00E172EC">
      <w:r w:rsidRPr="00E172EC">
        <w:t xml:space="preserve">В учебный план включены пять образовательных областей в соответствие с ФГОС ДО, </w:t>
      </w:r>
      <w:proofErr w:type="gramStart"/>
      <w:r w:rsidRPr="00E172EC">
        <w:t>обеспечивающие  познавательное</w:t>
      </w:r>
      <w:proofErr w:type="gramEnd"/>
      <w:r w:rsidRPr="00E172EC">
        <w:t>, речевое, социально-коммуникативное, художественно-эстетическое и физическое развитие воспитанников.</w:t>
      </w:r>
    </w:p>
    <w:p w:rsidR="002F4815" w:rsidRPr="00E172EC" w:rsidRDefault="002F4815" w:rsidP="00E172EC">
      <w:r w:rsidRPr="00E172EC">
        <w:t>ДОУ работает в режиме пятидневной рабочей недели, длительность пребывания детей в ДОУ составляет 12 часов.</w:t>
      </w:r>
    </w:p>
    <w:p w:rsidR="002F4815" w:rsidRPr="00E172EC" w:rsidRDefault="00CC06F6" w:rsidP="00E172EC">
      <w:r w:rsidRPr="00E172EC">
        <w:t>В ДОУ функционирует 4</w:t>
      </w:r>
      <w:r w:rsidR="002F4815" w:rsidRPr="00E172EC">
        <w:t xml:space="preserve"> общеобразовательных групп дневного пребывания, укомплектованных в соответствии с возрастными нормами. Из них: </w:t>
      </w:r>
    </w:p>
    <w:p w:rsidR="002F4815" w:rsidRPr="00E172EC" w:rsidRDefault="00D3470A" w:rsidP="00E172EC">
      <w:r w:rsidRPr="00E172EC">
        <w:t>·       первая младшая группа</w:t>
      </w:r>
      <w:r w:rsidR="003C20C9">
        <w:t xml:space="preserve"> с 2 до 3 </w:t>
      </w:r>
      <w:proofErr w:type="gramStart"/>
      <w:r w:rsidR="003C20C9">
        <w:t>лет  -</w:t>
      </w:r>
      <w:proofErr w:type="gramEnd"/>
      <w:r w:rsidR="003C20C9">
        <w:t>  2 группы</w:t>
      </w:r>
      <w:r w:rsidR="002F4815" w:rsidRPr="00E172EC">
        <w:t>;</w:t>
      </w:r>
    </w:p>
    <w:p w:rsidR="002F4815" w:rsidRPr="00E172EC" w:rsidRDefault="002F4815" w:rsidP="00E172EC">
      <w:r w:rsidRPr="00E172EC">
        <w:t>·       вторая</w:t>
      </w:r>
      <w:r w:rsidR="003C20C9">
        <w:t xml:space="preserve"> младшая группа с 3 до 4 лет – 2</w:t>
      </w:r>
      <w:r w:rsidRPr="00E172EC">
        <w:t xml:space="preserve"> груп</w:t>
      </w:r>
      <w:r w:rsidR="003C20C9">
        <w:t>пы</w:t>
      </w:r>
      <w:r w:rsidRPr="00E172EC">
        <w:t>;</w:t>
      </w:r>
    </w:p>
    <w:p w:rsidR="002F4815" w:rsidRPr="00E172EC" w:rsidRDefault="002F4815" w:rsidP="00E172EC">
      <w:r w:rsidRPr="00E172EC">
        <w:lastRenderedPageBreak/>
        <w:t xml:space="preserve">·      </w:t>
      </w:r>
      <w:r w:rsidR="003C20C9">
        <w:t> средняя группа с 4 до 5 лет - 2 группы</w:t>
      </w:r>
      <w:r w:rsidRPr="00E172EC">
        <w:t>;</w:t>
      </w:r>
    </w:p>
    <w:p w:rsidR="002F4815" w:rsidRPr="00E172EC" w:rsidRDefault="00D3470A" w:rsidP="00E172EC">
      <w:r w:rsidRPr="00E172EC">
        <w:t>·       старшая группа с 5 до 7</w:t>
      </w:r>
      <w:r w:rsidR="003C20C9">
        <w:t xml:space="preserve"> лет - 2 группы</w:t>
      </w:r>
      <w:r w:rsidR="002F4815" w:rsidRPr="00E172EC">
        <w:t>;</w:t>
      </w:r>
    </w:p>
    <w:p w:rsidR="002F4815" w:rsidRPr="00E172EC" w:rsidRDefault="002F4815" w:rsidP="00E172EC">
      <w:r w:rsidRPr="00E172EC">
        <w:t>      </w:t>
      </w:r>
    </w:p>
    <w:p w:rsidR="002F4815" w:rsidRPr="00E172EC" w:rsidRDefault="002F4815" w:rsidP="00E172EC">
      <w:r w:rsidRPr="00E172EC">
        <w:t>План непосредственно образовательной деятельности по реализации ООП дошк</w:t>
      </w:r>
      <w:r w:rsidR="000B4A96" w:rsidRPr="00E172EC">
        <w:t>ольного образов</w:t>
      </w:r>
      <w:r w:rsidR="00DD5578" w:rsidRPr="00E172EC">
        <w:t xml:space="preserve">ания </w:t>
      </w:r>
      <w:r w:rsidR="003C20C9">
        <w:t xml:space="preserve">в группах </w:t>
      </w:r>
      <w:proofErr w:type="gramStart"/>
      <w:r w:rsidR="003C20C9">
        <w:t>МКДОУ  «</w:t>
      </w:r>
      <w:proofErr w:type="gramEnd"/>
      <w:r w:rsidR="003C20C9">
        <w:t>Улыбка</w:t>
      </w:r>
      <w:bookmarkStart w:id="0" w:name="_GoBack"/>
      <w:bookmarkEnd w:id="0"/>
      <w:r w:rsidR="000B4A96" w:rsidRPr="00E172EC">
        <w:t>»</w:t>
      </w:r>
      <w:r w:rsidRPr="00E172EC">
        <w:t xml:space="preserve"> на 2018 - 2019 учебный год</w:t>
      </w:r>
    </w:p>
    <w:tbl>
      <w:tblPr>
        <w:tblW w:w="1025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8"/>
        <w:gridCol w:w="1487"/>
        <w:gridCol w:w="461"/>
        <w:gridCol w:w="769"/>
        <w:gridCol w:w="1069"/>
        <w:gridCol w:w="603"/>
        <w:gridCol w:w="603"/>
        <w:gridCol w:w="548"/>
        <w:gridCol w:w="521"/>
        <w:gridCol w:w="376"/>
        <w:gridCol w:w="1567"/>
        <w:gridCol w:w="109"/>
        <w:gridCol w:w="109"/>
      </w:tblGrid>
      <w:tr w:rsidR="002F4815" w:rsidRPr="00781546" w:rsidTr="000B4A96">
        <w:tc>
          <w:tcPr>
            <w:tcW w:w="0" w:type="auto"/>
            <w:gridSpan w:val="1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5" w:after="15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Организованная образовательная деятельность</w:t>
            </w:r>
          </w:p>
        </w:tc>
      </w:tr>
      <w:tr w:rsidR="000B4A96" w:rsidRPr="00781546" w:rsidTr="000B4A96">
        <w:trPr>
          <w:gridAfter w:val="1"/>
        </w:trPr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before="15" w:after="15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Инвариантная часть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before="15" w:after="15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          Виды НОД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before="15" w:after="15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Группа раннего возраста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before="15" w:after="15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Младшая   группа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before="15" w:after="15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Средняя группа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before="15" w:after="15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Старшая группа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4815" w:rsidRPr="00781546" w:rsidTr="000B4A96"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 </w:t>
            </w:r>
            <w:r w:rsidRPr="00781546">
              <w:rPr>
                <w:rFonts w:ascii="Georgia" w:eastAsia="Times New Roman" w:hAnsi="Georgia" w:cs="Times New Roman"/>
                <w:i/>
                <w:iCs/>
                <w:sz w:val="20"/>
                <w:szCs w:val="20"/>
                <w:lang w:eastAsia="ru-RU"/>
              </w:rPr>
              <w:t>       Образовательные области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i/>
                <w:iCs/>
                <w:sz w:val="20"/>
                <w:szCs w:val="20"/>
                <w:lang w:eastAsia="ru-RU"/>
              </w:rPr>
              <w:t>Базовый вид деятельности</w:t>
            </w:r>
          </w:p>
        </w:tc>
        <w:tc>
          <w:tcPr>
            <w:tcW w:w="0" w:type="auto"/>
            <w:gridSpan w:val="9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i/>
                <w:iCs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  <w:p w:rsidR="000B4A96" w:rsidRPr="00781546" w:rsidRDefault="000B4A96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ФЭМП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ООМ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0,75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Сенсорное развитие  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Конструирование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Речевое развитие</w:t>
            </w:r>
          </w:p>
          <w:p w:rsidR="000B4A96" w:rsidRPr="00781546" w:rsidRDefault="000B4A96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Развитие речи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Обучению грамоте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ЧХЛ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Физическое развитие</w:t>
            </w:r>
          </w:p>
        </w:tc>
        <w:tc>
          <w:tcPr>
            <w:tcW w:w="0" w:type="auto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Фнп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 о  ЗОЖ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0,25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0B4A96" w:rsidRPr="00781546" w:rsidRDefault="000B4A96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Социализация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Труд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Художественно-эстетическое развитие</w:t>
            </w:r>
          </w:p>
        </w:tc>
        <w:tc>
          <w:tcPr>
            <w:tcW w:w="0" w:type="auto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Продуктивная деятельность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Лепка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Аппликация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ОБЪЕМ НОД (количество) В НЕДЕЛЮ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ОБЪЕМ НОД  (минут) В НЕДЕЛЮ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100 минут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165 минут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240 минут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375 минут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ОБЪЕМ НОД (общее количество времени) В НЕДЕЛЮ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1ч40мин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2ч45мин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4 часа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6ч15мин</w:t>
            </w:r>
          </w:p>
        </w:tc>
      </w:tr>
      <w:tr w:rsidR="002F4815" w:rsidRPr="00781546" w:rsidTr="000B4A96">
        <w:tc>
          <w:tcPr>
            <w:tcW w:w="0" w:type="auto"/>
            <w:gridSpan w:val="1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Образовательная деятельность в ходе режимных моментов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Комплексы закаливающих процедур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Гигиенические процедуры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Ситуативные беседы при проведении режимных моментов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Чтение художественной литературы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Дежурство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lastRenderedPageBreak/>
              <w:t>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lastRenderedPageBreak/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lastRenderedPageBreak/>
              <w:t>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lastRenderedPageBreak/>
              <w:t>ежедневно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lastRenderedPageBreak/>
              <w:t>Прогулки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2F4815" w:rsidRPr="00781546" w:rsidTr="000B4A96">
        <w:tc>
          <w:tcPr>
            <w:tcW w:w="0" w:type="auto"/>
            <w:gridSpan w:val="1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Самостоятельная деятельность детей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Игра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Самостоятельная деятельность детей в центрах развития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2F4815" w:rsidRPr="00781546" w:rsidRDefault="00480C5D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b/>
          <w:bCs/>
          <w:color w:val="202427"/>
          <w:sz w:val="20"/>
          <w:szCs w:val="20"/>
          <w:lang w:eastAsia="ru-RU"/>
        </w:rPr>
        <w:t xml:space="preserve"> 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b/>
          <w:bCs/>
          <w:color w:val="202427"/>
          <w:sz w:val="20"/>
          <w:szCs w:val="20"/>
          <w:lang w:eastAsia="ru-RU"/>
        </w:rPr>
        <w:t>СЕТКА НЕПОСРЕДСТВЕНО ОБРАЗОВАТЕЛЬНОЙ ДЕЯТЕЛЬНОСТИ  НА  2018 -2019 УЧЕБНЫЙ ГОД</w:t>
      </w:r>
    </w:p>
    <w:tbl>
      <w:tblPr>
        <w:tblW w:w="15436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7"/>
        <w:gridCol w:w="1665"/>
        <w:gridCol w:w="1701"/>
        <w:gridCol w:w="1701"/>
        <w:gridCol w:w="142"/>
        <w:gridCol w:w="4585"/>
        <w:gridCol w:w="2198"/>
        <w:gridCol w:w="2117"/>
      </w:tblGrid>
      <w:tr w:rsidR="007E7C33" w:rsidRPr="00781546" w:rsidTr="007E7C33">
        <w:tc>
          <w:tcPr>
            <w:tcW w:w="1327" w:type="dxa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День недели</w:t>
            </w:r>
          </w:p>
        </w:tc>
        <w:tc>
          <w:tcPr>
            <w:tcW w:w="166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Группа раннего возраста</w:t>
            </w:r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D3470A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1я-и </w:t>
            </w:r>
            <w:r w:rsidR="002F4815"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2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я-</w:t>
            </w:r>
            <w:r w:rsidR="002F4815"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 младшая группа</w:t>
            </w:r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Средняя группа  ****</w:t>
            </w:r>
          </w:p>
        </w:tc>
        <w:tc>
          <w:tcPr>
            <w:tcW w:w="4727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Старшая группа ***</w:t>
            </w:r>
          </w:p>
        </w:tc>
        <w:tc>
          <w:tcPr>
            <w:tcW w:w="2198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Подготовительная группа «А» ** </w:t>
            </w:r>
          </w:p>
        </w:tc>
        <w:tc>
          <w:tcPr>
            <w:tcW w:w="211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Подготовительная группа «Б»*  </w:t>
            </w:r>
          </w:p>
        </w:tc>
      </w:tr>
      <w:tr w:rsidR="007E7C33" w:rsidRPr="00781546" w:rsidTr="007E7C33">
        <w:tc>
          <w:tcPr>
            <w:tcW w:w="1327" w:type="dxa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У.Г. 8.20 - группа</w:t>
            </w:r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У.Г. 8.15 – группа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У.Г. 7.50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7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У.Г. 8.26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2198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У.Г. 8.13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У.Г. 8.00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E7C33" w:rsidRPr="00781546" w:rsidTr="007E7C33">
        <w:tc>
          <w:tcPr>
            <w:tcW w:w="132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66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Рисование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Развитие речи</w:t>
            </w:r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1. 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Озн.с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окруж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/экология-1, предм.-2,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ОБЖ-1/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 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Музыкальное 16.10</w:t>
            </w:r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1.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Аппликация/ Конструирование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Музыкальное 15.40</w:t>
            </w:r>
          </w:p>
        </w:tc>
        <w:tc>
          <w:tcPr>
            <w:tcW w:w="4727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 Рисование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Физкультурное  9.45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3.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Музыкальное 15.10</w:t>
            </w:r>
          </w:p>
        </w:tc>
        <w:tc>
          <w:tcPr>
            <w:tcW w:w="2198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Физкультурное 9.05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Озн.с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окруж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/экология-1, предм.-2,  ОБЖ-1/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Рисование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           ЧХЛ</w:t>
            </w:r>
          </w:p>
        </w:tc>
        <w:tc>
          <w:tcPr>
            <w:tcW w:w="211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Озн.с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окруж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/экология-1, предм.-2,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ОБЖ-1/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Рисование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3.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Физкультура 10.20</w:t>
            </w:r>
          </w:p>
        </w:tc>
      </w:tr>
      <w:tr w:rsidR="007E7C33" w:rsidRPr="00781546" w:rsidTr="007E7C33">
        <w:tc>
          <w:tcPr>
            <w:tcW w:w="1327" w:type="dxa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665" w:type="dxa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Физкультурное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Музыкальное 16.20</w:t>
            </w:r>
          </w:p>
        </w:tc>
        <w:tc>
          <w:tcPr>
            <w:tcW w:w="1701" w:type="dxa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ФЭМП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2.  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Физкультурное 9.40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Здоровье/МД/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рм</w:t>
            </w:r>
            <w:proofErr w:type="spellEnd"/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Физкультурное 9.10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Озн.с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окруж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/экология-1, предм.-2,ОБЖ-1/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Здоровье/МД/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рм</w:t>
            </w:r>
            <w:proofErr w:type="spellEnd"/>
          </w:p>
        </w:tc>
        <w:tc>
          <w:tcPr>
            <w:tcW w:w="4727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ФЭМП</w:t>
            </w:r>
            <w:r w:rsidR="00CC06F6"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="00CC06F6"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форм.элем</w:t>
            </w:r>
            <w:proofErr w:type="spellEnd"/>
            <w:r w:rsidR="00CC06F6"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C06F6"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мат.предст</w:t>
            </w:r>
            <w:proofErr w:type="spellEnd"/>
            <w:r w:rsidR="00CC06F6"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.)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2. 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Озн.с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окруж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/экология-1, предм.-2, ОБЖ-1/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Здоровье/МД/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рм</w:t>
            </w:r>
            <w:proofErr w:type="spellEnd"/>
          </w:p>
        </w:tc>
        <w:tc>
          <w:tcPr>
            <w:tcW w:w="2198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  ФЭМП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 ЧХЛ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3.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Музыкальное 15.10</w:t>
            </w:r>
          </w:p>
        </w:tc>
        <w:tc>
          <w:tcPr>
            <w:tcW w:w="211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 ФЭМП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 ЧХЛ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Музыкальное 15.45</w:t>
            </w:r>
          </w:p>
        </w:tc>
      </w:tr>
      <w:tr w:rsidR="002F4815" w:rsidRPr="00781546" w:rsidTr="007E7C33">
        <w:tc>
          <w:tcPr>
            <w:tcW w:w="1327" w:type="dxa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3" w:type="dxa"/>
            <w:gridSpan w:val="5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Приобщение детей к </w:t>
            </w:r>
            <w:proofErr w:type="spellStart"/>
            <w:r w:rsidR="00CC06F6"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грамот</w:t>
            </w:r>
            <w:r w:rsidRPr="00781546">
              <w:rPr>
                <w:rFonts w:ascii="Georgia" w:eastAsia="Times New Roman" w:hAnsi="Georgi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истокам</w:t>
            </w:r>
            <w:proofErr w:type="spellEnd"/>
            <w:r w:rsidRPr="00781546">
              <w:rPr>
                <w:rFonts w:ascii="Georgia" w:eastAsia="Times New Roman" w:hAnsi="Georgi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русской народной культуры</w:t>
            </w:r>
          </w:p>
        </w:tc>
      </w:tr>
      <w:tr w:rsidR="002F4815" w:rsidRPr="00781546" w:rsidTr="007E7C33">
        <w:tc>
          <w:tcPr>
            <w:tcW w:w="132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66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1. 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Сенсорика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/ конструирование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Музыкальное 10.10  </w:t>
            </w:r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Конструирование</w:t>
            </w: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*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Лепка**Аппликация*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2.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Физкультурное 15.40</w:t>
            </w:r>
          </w:p>
        </w:tc>
        <w:tc>
          <w:tcPr>
            <w:tcW w:w="1843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Развитие речи/ЧХЛ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 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       </w:t>
            </w: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Физкультурное 15.10</w:t>
            </w:r>
          </w:p>
        </w:tc>
        <w:tc>
          <w:tcPr>
            <w:tcW w:w="458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Развитие речи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Подготовка к обучению грамоте</w:t>
            </w: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   </w:t>
            </w:r>
          </w:p>
        </w:tc>
        <w:tc>
          <w:tcPr>
            <w:tcW w:w="2198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Музыкальное 9.00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Обучение грамоте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3.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 Лепка/Аппликация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Здоровье/МД/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рм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   </w:t>
            </w:r>
          </w:p>
        </w:tc>
        <w:tc>
          <w:tcPr>
            <w:tcW w:w="211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.Обучение грамоте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Музыкальное 9.35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3. 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Лепка /аппликация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Здоровье/МД/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рм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 </w:t>
            </w:r>
          </w:p>
        </w:tc>
      </w:tr>
      <w:tr w:rsidR="002F4815" w:rsidRPr="00781546" w:rsidTr="007E7C33">
        <w:tc>
          <w:tcPr>
            <w:tcW w:w="132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lastRenderedPageBreak/>
              <w:t>Четверг</w:t>
            </w:r>
          </w:p>
        </w:tc>
        <w:tc>
          <w:tcPr>
            <w:tcW w:w="166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Озн.с 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окруж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/экол-1предм.окр-3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Физкультура</w:t>
            </w:r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Развитие речи/ЧХЛ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Музыкальное  16.10</w:t>
            </w:r>
          </w:p>
        </w:tc>
        <w:tc>
          <w:tcPr>
            <w:tcW w:w="1843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ФЭМП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Музыкальное 15.40</w:t>
            </w:r>
          </w:p>
        </w:tc>
        <w:tc>
          <w:tcPr>
            <w:tcW w:w="458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Физкультурное 9.10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Лепка/  Аппликация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.Музыкальное 15.10</w:t>
            </w:r>
          </w:p>
        </w:tc>
        <w:tc>
          <w:tcPr>
            <w:tcW w:w="2198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  ФЭМП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  Физкультурное 9.40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3. 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Развитие речи</w:t>
            </w:r>
          </w:p>
        </w:tc>
        <w:tc>
          <w:tcPr>
            <w:tcW w:w="211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  ФЭМП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Развитие речи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3.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Физкультурное 10.20</w:t>
            </w:r>
          </w:p>
        </w:tc>
      </w:tr>
      <w:tr w:rsidR="002F4815" w:rsidRPr="002F4815" w:rsidTr="007E7C33">
        <w:tc>
          <w:tcPr>
            <w:tcW w:w="132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66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Лепка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ЧХЛ</w:t>
            </w:r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Рисование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Физкультурное / прогулка  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Рисование/Лепка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Физкультурное/ прогулка/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ЧХЛ</w:t>
            </w:r>
            <w:r w:rsidR="00CC06F6"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+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Конструирование/ ручной труд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3.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Физкультурное/ прогулка/  </w:t>
            </w:r>
          </w:p>
        </w:tc>
        <w:tc>
          <w:tcPr>
            <w:tcW w:w="2198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Обучение грамоте /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подг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руки к письму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Конструирование/ ручной труд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3.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Физкультурное/ прогулка</w:t>
            </w:r>
          </w:p>
        </w:tc>
        <w:tc>
          <w:tcPr>
            <w:tcW w:w="211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Обучение грамоте /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подг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руки к письму</w:t>
            </w:r>
          </w:p>
          <w:p w:rsidR="002F4815" w:rsidRPr="002F4815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 Конструирование/ ручной </w:t>
            </w:r>
            <w:proofErr w:type="gram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труд</w:t>
            </w: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Физкультурное</w:t>
            </w:r>
            <w:proofErr w:type="gram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/ прогулка/</w:t>
            </w:r>
            <w:r w:rsidRPr="002F481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 </w:t>
            </w:r>
          </w:p>
        </w:tc>
      </w:tr>
    </w:tbl>
    <w:p w:rsidR="00927976" w:rsidRDefault="00927976"/>
    <w:sectPr w:rsidR="00927976" w:rsidSect="000B4A96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67ECC"/>
    <w:multiLevelType w:val="multilevel"/>
    <w:tmpl w:val="3F5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B33EBA"/>
    <w:multiLevelType w:val="multilevel"/>
    <w:tmpl w:val="AF3A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4815"/>
    <w:rsid w:val="000B4A96"/>
    <w:rsid w:val="002F4815"/>
    <w:rsid w:val="003C20C9"/>
    <w:rsid w:val="00480C5D"/>
    <w:rsid w:val="004B347A"/>
    <w:rsid w:val="00781546"/>
    <w:rsid w:val="007E7C33"/>
    <w:rsid w:val="00874276"/>
    <w:rsid w:val="00927976"/>
    <w:rsid w:val="00C93A7A"/>
    <w:rsid w:val="00CC06F6"/>
    <w:rsid w:val="00D3470A"/>
    <w:rsid w:val="00DD5578"/>
    <w:rsid w:val="00E172EC"/>
    <w:rsid w:val="00EE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DE6867-E408-4419-9528-3632E17E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976"/>
  </w:style>
  <w:style w:type="paragraph" w:styleId="2">
    <w:name w:val="heading 2"/>
    <w:basedOn w:val="a"/>
    <w:link w:val="20"/>
    <w:uiPriority w:val="9"/>
    <w:qFormat/>
    <w:rsid w:val="002F48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48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F481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F4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3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etsadik186.ru/informacionnaya-otkritost-obrazovatelnoi-organizacii/obrazovatelnye-programmy/282-godovoj-uchebnyj-grafik-mbdou-186-2018-2019-uch-god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1788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ортрпо</dc:creator>
  <cp:lastModifiedBy>Аня chisana</cp:lastModifiedBy>
  <cp:revision>14</cp:revision>
  <dcterms:created xsi:type="dcterms:W3CDTF">2018-12-06T06:53:00Z</dcterms:created>
  <dcterms:modified xsi:type="dcterms:W3CDTF">2019-01-24T17:43:00Z</dcterms:modified>
</cp:coreProperties>
</file>